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5D8" w:rsidRPr="007B2E8F" w:rsidRDefault="00F545D8" w:rsidP="007B2E8F">
      <w:pPr>
        <w:shd w:val="clear" w:color="auto" w:fill="FFFFFF"/>
        <w:spacing w:after="0" w:line="240" w:lineRule="auto"/>
        <w:ind w:left="4253" w:hanging="499"/>
        <w:rPr>
          <w:rFonts w:ascii="Times New Roman" w:hAnsi="Times New Roman" w:cs="Times New Roman"/>
          <w:b/>
        </w:rPr>
      </w:pPr>
      <w:r>
        <w:rPr>
          <w:rFonts w:ascii="Comic Sans MS" w:hAnsi="Comic Sans MS"/>
          <w:color w:val="000000"/>
          <w:sz w:val="16"/>
          <w:szCs w:val="16"/>
        </w:rPr>
        <w:tab/>
      </w:r>
      <w:r w:rsidR="007B2E8F">
        <w:rPr>
          <w:rFonts w:ascii="Comic Sans MS" w:hAnsi="Comic Sans MS"/>
          <w:color w:val="000000"/>
          <w:sz w:val="16"/>
          <w:szCs w:val="16"/>
        </w:rPr>
        <w:t xml:space="preserve">   </w:t>
      </w:r>
      <w:r w:rsidRPr="007B2E8F">
        <w:rPr>
          <w:rFonts w:ascii="Times New Roman" w:hAnsi="Times New Roman" w:cs="Times New Roman"/>
          <w:b/>
        </w:rPr>
        <w:t xml:space="preserve">Утверждено на профсоюзном собрании </w:t>
      </w:r>
    </w:p>
    <w:p w:rsidR="00F545D8" w:rsidRPr="007B2E8F" w:rsidRDefault="00F545D8" w:rsidP="007B2E8F">
      <w:pPr>
        <w:shd w:val="clear" w:color="auto" w:fill="FFFFFF"/>
        <w:spacing w:after="0" w:line="240" w:lineRule="auto"/>
        <w:ind w:left="4253" w:hanging="499"/>
        <w:rPr>
          <w:rFonts w:ascii="Times New Roman" w:hAnsi="Times New Roman" w:cs="Times New Roman"/>
          <w:b/>
        </w:rPr>
      </w:pPr>
      <w:r w:rsidRPr="007B2E8F">
        <w:rPr>
          <w:rFonts w:ascii="Times New Roman" w:hAnsi="Times New Roman" w:cs="Times New Roman"/>
          <w:b/>
        </w:rPr>
        <w:t xml:space="preserve">           </w:t>
      </w:r>
      <w:r w:rsidR="007B2E8F">
        <w:rPr>
          <w:rFonts w:ascii="Times New Roman" w:hAnsi="Times New Roman" w:cs="Times New Roman"/>
          <w:b/>
        </w:rPr>
        <w:t xml:space="preserve"> </w:t>
      </w:r>
      <w:r w:rsidRPr="007B2E8F">
        <w:rPr>
          <w:rFonts w:ascii="Times New Roman" w:hAnsi="Times New Roman" w:cs="Times New Roman"/>
          <w:b/>
        </w:rPr>
        <w:t>МБ</w:t>
      </w:r>
      <w:r w:rsidR="00340B15" w:rsidRPr="007B2E8F">
        <w:rPr>
          <w:rFonts w:ascii="Times New Roman" w:hAnsi="Times New Roman" w:cs="Times New Roman"/>
          <w:b/>
        </w:rPr>
        <w:t xml:space="preserve">ДОУ </w:t>
      </w:r>
      <w:r w:rsidR="003C5F84" w:rsidRPr="007B2E8F">
        <w:rPr>
          <w:rFonts w:ascii="Times New Roman" w:hAnsi="Times New Roman" w:cs="Times New Roman"/>
          <w:b/>
        </w:rPr>
        <w:t xml:space="preserve"> </w:t>
      </w:r>
      <w:r w:rsidR="007B2E8F">
        <w:rPr>
          <w:rFonts w:ascii="Times New Roman" w:hAnsi="Times New Roman" w:cs="Times New Roman"/>
          <w:b/>
        </w:rPr>
        <w:t>«Детский сад № 15»</w:t>
      </w:r>
      <w:r w:rsidRPr="007B2E8F">
        <w:rPr>
          <w:rFonts w:ascii="Times New Roman" w:hAnsi="Times New Roman" w:cs="Times New Roman"/>
          <w:b/>
        </w:rPr>
        <w:t xml:space="preserve">                                                             </w:t>
      </w:r>
    </w:p>
    <w:p w:rsidR="00F545D8" w:rsidRPr="007B2E8F" w:rsidRDefault="007B2E8F" w:rsidP="007B2E8F">
      <w:pPr>
        <w:shd w:val="clear" w:color="auto" w:fill="FFFFFF"/>
        <w:spacing w:after="0" w:line="240" w:lineRule="auto"/>
        <w:ind w:left="4253" w:hanging="49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="00F545D8" w:rsidRPr="007B2E8F">
        <w:rPr>
          <w:rFonts w:ascii="Times New Roman" w:hAnsi="Times New Roman" w:cs="Times New Roman"/>
          <w:b/>
        </w:rPr>
        <w:t>работников народного образования и</w:t>
      </w:r>
    </w:p>
    <w:p w:rsidR="00F545D8" w:rsidRPr="007B2E8F" w:rsidRDefault="007B2E8F" w:rsidP="007B2E8F">
      <w:pPr>
        <w:shd w:val="clear" w:color="auto" w:fill="FFFFFF"/>
        <w:spacing w:after="0" w:line="240" w:lineRule="auto"/>
        <w:ind w:left="4253" w:hanging="49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науки  РФ  «</w:t>
      </w:r>
      <w:r w:rsidR="0059748B">
        <w:rPr>
          <w:rFonts w:ascii="Times New Roman" w:hAnsi="Times New Roman" w:cs="Times New Roman"/>
          <w:b/>
        </w:rPr>
        <w:t>28</w:t>
      </w:r>
      <w:r>
        <w:rPr>
          <w:rFonts w:ascii="Times New Roman" w:hAnsi="Times New Roman" w:cs="Times New Roman"/>
          <w:b/>
        </w:rPr>
        <w:t>»</w:t>
      </w:r>
      <w:r w:rsidR="0059748B">
        <w:rPr>
          <w:rFonts w:ascii="Times New Roman" w:hAnsi="Times New Roman" w:cs="Times New Roman"/>
          <w:b/>
        </w:rPr>
        <w:t xml:space="preserve">  января 20 18</w:t>
      </w:r>
      <w:r>
        <w:rPr>
          <w:rFonts w:ascii="Times New Roman" w:hAnsi="Times New Roman" w:cs="Times New Roman"/>
          <w:b/>
        </w:rPr>
        <w:t>г.</w:t>
      </w:r>
    </w:p>
    <w:p w:rsidR="00F545D8" w:rsidRPr="007B2E8F" w:rsidRDefault="00F545D8" w:rsidP="007B2E8F">
      <w:pPr>
        <w:shd w:val="clear" w:color="auto" w:fill="FFFFFF"/>
        <w:spacing w:after="0" w:line="240" w:lineRule="auto"/>
        <w:ind w:left="4253" w:hanging="499"/>
        <w:rPr>
          <w:rFonts w:ascii="Times New Roman" w:hAnsi="Times New Roman" w:cs="Times New Roman"/>
          <w:b/>
        </w:rPr>
      </w:pPr>
    </w:p>
    <w:p w:rsidR="00665AB1" w:rsidRPr="007B2E8F" w:rsidRDefault="007B2E8F" w:rsidP="007B2E8F">
      <w:pPr>
        <w:shd w:val="clear" w:color="auto" w:fill="FFFFFF"/>
        <w:spacing w:after="0" w:line="240" w:lineRule="auto"/>
        <w:ind w:left="4700" w:hanging="499"/>
        <w:rPr>
          <w:rFonts w:ascii="Times New Roman" w:hAnsi="Times New Roman" w:cs="Times New Roman"/>
          <w:b/>
        </w:rPr>
      </w:pPr>
      <w:r>
        <w:rPr>
          <w:rFonts w:ascii="Comic Sans MS" w:hAnsi="Comic Sans MS"/>
          <w:color w:val="000000"/>
          <w:sz w:val="16"/>
          <w:szCs w:val="16"/>
        </w:rPr>
        <w:t xml:space="preserve">   </w:t>
      </w:r>
      <w:r w:rsidR="00F545D8" w:rsidRPr="007B2E8F">
        <w:rPr>
          <w:rFonts w:ascii="Times New Roman" w:hAnsi="Times New Roman" w:cs="Times New Roman"/>
          <w:b/>
        </w:rPr>
        <w:t>Председатель ППО</w:t>
      </w:r>
      <w:r w:rsidR="00665AB1" w:rsidRPr="007B2E8F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Малкова Анжела Александровна</w:t>
      </w:r>
    </w:p>
    <w:p w:rsidR="00F545D8" w:rsidRPr="007B2E8F" w:rsidRDefault="00665AB1" w:rsidP="007B2E8F">
      <w:pPr>
        <w:shd w:val="clear" w:color="auto" w:fill="FFFFFF"/>
        <w:spacing w:after="0" w:line="240" w:lineRule="auto"/>
        <w:ind w:left="4700" w:hanging="499"/>
        <w:rPr>
          <w:rFonts w:ascii="Times New Roman" w:hAnsi="Times New Roman" w:cs="Times New Roman"/>
          <w:b/>
        </w:rPr>
      </w:pPr>
      <w:r w:rsidRPr="007B2E8F">
        <w:rPr>
          <w:rFonts w:ascii="Times New Roman" w:hAnsi="Times New Roman" w:cs="Times New Roman"/>
          <w:b/>
        </w:rPr>
        <w:t xml:space="preserve">      </w:t>
      </w:r>
      <w:r w:rsidR="007B2E8F">
        <w:rPr>
          <w:rFonts w:ascii="Times New Roman" w:hAnsi="Times New Roman" w:cs="Times New Roman"/>
          <w:b/>
        </w:rPr>
        <w:t xml:space="preserve">                       </w:t>
      </w:r>
      <w:r w:rsidRPr="007B2E8F">
        <w:rPr>
          <w:rFonts w:ascii="Times New Roman" w:hAnsi="Times New Roman" w:cs="Times New Roman"/>
          <w:b/>
        </w:rPr>
        <w:t>________</w:t>
      </w:r>
      <w:r w:rsidR="00F545D8" w:rsidRPr="007B2E8F">
        <w:rPr>
          <w:rFonts w:ascii="Times New Roman" w:hAnsi="Times New Roman" w:cs="Times New Roman"/>
          <w:b/>
        </w:rPr>
        <w:t xml:space="preserve">______    </w:t>
      </w:r>
      <w:proofErr w:type="spellStart"/>
      <w:r w:rsidR="00470E3B">
        <w:rPr>
          <w:rFonts w:ascii="Times New Roman" w:hAnsi="Times New Roman" w:cs="Times New Roman"/>
          <w:b/>
        </w:rPr>
        <w:t>мп</w:t>
      </w:r>
      <w:proofErr w:type="spellEnd"/>
    </w:p>
    <w:p w:rsidR="00AC4E72" w:rsidRDefault="00AC4E72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D1D1D"/>
          <w:sz w:val="28"/>
          <w:szCs w:val="28"/>
        </w:rPr>
      </w:pPr>
    </w:p>
    <w:p w:rsidR="00F545D8" w:rsidRDefault="00F545D8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Положение о первичной организации Профсоюза работников</w:t>
      </w:r>
    </w:p>
    <w:p w:rsidR="00F545D8" w:rsidRDefault="00F545D8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народного образования и науки РФ</w:t>
      </w:r>
    </w:p>
    <w:p w:rsidR="00AC4E72" w:rsidRDefault="00AC4E72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Муниципального бюджетного дошкольного образовательного учреждения городского округа Королев Московской области </w:t>
      </w:r>
    </w:p>
    <w:p w:rsidR="00AC4E72" w:rsidRDefault="00AC4E72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«Детский сад комбинированного вида №15 «Солнышко» </w:t>
      </w:r>
    </w:p>
    <w:p w:rsidR="007B2E8F" w:rsidRDefault="00AC4E72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>(МБДОУ «Детский сад №15»)</w:t>
      </w:r>
    </w:p>
    <w:p w:rsidR="00F545D8" w:rsidRDefault="00F545D8" w:rsidP="007B2E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Администрации  городского округа Королёв</w:t>
      </w:r>
    </w:p>
    <w:p w:rsidR="00AC4E72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ind w:left="720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                              </w:t>
      </w:r>
    </w:p>
    <w:p w:rsidR="00673A29" w:rsidRDefault="0059748B" w:rsidP="0059748B">
      <w:pPr>
        <w:pStyle w:val="a3"/>
        <w:shd w:val="clear" w:color="auto" w:fill="FFFFFF"/>
        <w:spacing w:before="25" w:beforeAutospacing="0" w:after="240" w:afterAutospacing="0" w:line="312" w:lineRule="atLeast"/>
        <w:ind w:left="720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                                         </w:t>
      </w:r>
      <w:r w:rsidR="00F545D8">
        <w:rPr>
          <w:b/>
          <w:bCs/>
          <w:color w:val="1D1D1D"/>
          <w:sz w:val="28"/>
          <w:szCs w:val="28"/>
        </w:rPr>
        <w:t>1.</w:t>
      </w:r>
      <w:r>
        <w:rPr>
          <w:b/>
          <w:bCs/>
          <w:color w:val="1D1D1D"/>
          <w:sz w:val="28"/>
          <w:szCs w:val="28"/>
        </w:rPr>
        <w:t>Общие положения.</w:t>
      </w:r>
      <w:bookmarkStart w:id="0" w:name="_GoBack"/>
      <w:bookmarkEnd w:id="0"/>
    </w:p>
    <w:p w:rsidR="00673A29" w:rsidRPr="0059748B" w:rsidRDefault="00673A29" w:rsidP="007B2E8F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1.1. Положение о первичной профсоюзной организации образовательного учреждения (далее — Положение) разработано в соответствии со статьями 13.3; 16; 17; 18; 19; 20; 21 Устава Профсоюза работников народного образования и науки Российской Федерации (далее — Устав Профсоюза) и является внутрисоюзным нормативным правовым актом первичной профсоюзной организации, действующим в соответствии и наряду с Уставом Профсоюза. Настоящее положение регулирует деятельность первичной профсоюзной организации образовательного учреждения среднего (полного) общего образования.</w:t>
      </w:r>
    </w:p>
    <w:p w:rsidR="00673A29" w:rsidRPr="0059748B" w:rsidRDefault="00673A29" w:rsidP="007B2E8F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1.2. Первичная профсоюзная организация</w:t>
      </w:r>
      <w:r w:rsidRPr="0059748B">
        <w:rPr>
          <w:rStyle w:val="apple-converted-space"/>
          <w:sz w:val="28"/>
          <w:szCs w:val="28"/>
        </w:rPr>
        <w:t> </w:t>
      </w:r>
      <w:r w:rsidR="007B2E8F" w:rsidRPr="0059748B">
        <w:rPr>
          <w:rStyle w:val="apple-converted-space"/>
          <w:sz w:val="28"/>
          <w:szCs w:val="28"/>
        </w:rPr>
        <w:t>МБДОУ «Детский сад №15»</w:t>
      </w:r>
      <w:r w:rsidRPr="0059748B">
        <w:rPr>
          <w:b/>
          <w:bCs/>
          <w:sz w:val="28"/>
          <w:szCs w:val="28"/>
        </w:rPr>
        <w:t xml:space="preserve"> </w:t>
      </w:r>
      <w:r w:rsidRPr="0059748B">
        <w:rPr>
          <w:sz w:val="28"/>
          <w:szCs w:val="28"/>
        </w:rPr>
        <w:t xml:space="preserve">, является структурным подразделением Профсоюза работников народного образования и науки Российской Федерации (далее — Профсоюз) и структурным звеном </w:t>
      </w:r>
      <w:r w:rsidR="00303086" w:rsidRPr="0059748B">
        <w:rPr>
          <w:sz w:val="28"/>
          <w:szCs w:val="28"/>
        </w:rPr>
        <w:t>Королёвской городской организации Профсоюза</w:t>
      </w:r>
      <w:r w:rsidRPr="0059748B">
        <w:rPr>
          <w:sz w:val="28"/>
          <w:szCs w:val="28"/>
        </w:rPr>
        <w:t xml:space="preserve"> работников народного образования и науки РФ.</w:t>
      </w:r>
    </w:p>
    <w:p w:rsidR="00673A29" w:rsidRPr="0059748B" w:rsidRDefault="00673A29" w:rsidP="007B2E8F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1.3. Первичная профсоюзная организация</w:t>
      </w:r>
      <w:r w:rsidRPr="0059748B">
        <w:rPr>
          <w:rStyle w:val="apple-converted-space"/>
          <w:sz w:val="28"/>
          <w:szCs w:val="28"/>
        </w:rPr>
        <w:t> </w:t>
      </w:r>
      <w:r w:rsidR="007B2E8F" w:rsidRPr="0059748B">
        <w:rPr>
          <w:rStyle w:val="apple-converted-space"/>
          <w:sz w:val="28"/>
          <w:szCs w:val="28"/>
        </w:rPr>
        <w:t xml:space="preserve">МБДОУ </w:t>
      </w:r>
      <w:r w:rsidR="007B2E8F" w:rsidRPr="0059748B">
        <w:rPr>
          <w:rStyle w:val="apple-converted-space"/>
          <w:sz w:val="28"/>
          <w:szCs w:val="28"/>
        </w:rPr>
        <w:t>«Детский сад №15»</w:t>
      </w:r>
      <w:r w:rsidR="007B2E8F" w:rsidRPr="0059748B">
        <w:rPr>
          <w:b/>
          <w:bCs/>
          <w:sz w:val="28"/>
          <w:szCs w:val="28"/>
        </w:rPr>
        <w:t xml:space="preserve"> </w:t>
      </w:r>
      <w:r w:rsidR="00303086" w:rsidRPr="0059748B">
        <w:rPr>
          <w:b/>
          <w:bCs/>
          <w:sz w:val="28"/>
          <w:szCs w:val="28"/>
        </w:rPr>
        <w:t xml:space="preserve"> </w:t>
      </w:r>
      <w:r w:rsidR="007B2E8F" w:rsidRPr="0059748B">
        <w:rPr>
          <w:sz w:val="28"/>
          <w:szCs w:val="28"/>
        </w:rPr>
        <w:t>объединяет педагогических работников</w:t>
      </w:r>
      <w:r w:rsidRPr="0059748B">
        <w:rPr>
          <w:sz w:val="28"/>
          <w:szCs w:val="28"/>
        </w:rPr>
        <w:t>,  и других работников, являющихся членами Профсоюза и состоящих на профсоюзном учете в первично</w:t>
      </w:r>
      <w:r w:rsidR="007B2E8F" w:rsidRPr="0059748B">
        <w:rPr>
          <w:sz w:val="28"/>
          <w:szCs w:val="28"/>
        </w:rPr>
        <w:t>й профсоюзной организации дошкольного образовательного учреждения (дале</w:t>
      </w:r>
      <w:proofErr w:type="gramStart"/>
      <w:r w:rsidR="007B2E8F" w:rsidRPr="0059748B">
        <w:rPr>
          <w:sz w:val="28"/>
          <w:szCs w:val="28"/>
        </w:rPr>
        <w:t>е-</w:t>
      </w:r>
      <w:proofErr w:type="gramEnd"/>
      <w:r w:rsidR="007B2E8F" w:rsidRPr="0059748B">
        <w:rPr>
          <w:sz w:val="28"/>
          <w:szCs w:val="28"/>
        </w:rPr>
        <w:t xml:space="preserve">  ДОУ)</w:t>
      </w:r>
      <w:r w:rsidRPr="0059748B">
        <w:rPr>
          <w:sz w:val="28"/>
          <w:szCs w:val="28"/>
        </w:rPr>
        <w:t>.</w:t>
      </w:r>
    </w:p>
    <w:p w:rsidR="00673A29" w:rsidRPr="0059748B" w:rsidRDefault="00673A29" w:rsidP="007B2E8F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1.4.Организационно-правовая форма: общественная организация.</w:t>
      </w:r>
    </w:p>
    <w:p w:rsidR="00673A29" w:rsidRPr="0059748B" w:rsidRDefault="00673A29" w:rsidP="007B2E8F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1.5.В своей деятельнос</w:t>
      </w:r>
      <w:r w:rsidR="00604962" w:rsidRPr="0059748B">
        <w:rPr>
          <w:sz w:val="28"/>
          <w:szCs w:val="28"/>
        </w:rPr>
        <w:t>ти профсоюзная организация ДОУ</w:t>
      </w:r>
      <w:r w:rsidRPr="0059748B">
        <w:rPr>
          <w:sz w:val="28"/>
          <w:szCs w:val="28"/>
        </w:rPr>
        <w:t xml:space="preserve"> руководствуется Уставом Профсоюза, Законом РФ «О профессиональных союзах, их правах и гарантиях деятельности», действующим законодательством РФ и субъекта РФ, </w:t>
      </w:r>
      <w:r w:rsidRPr="0059748B">
        <w:rPr>
          <w:sz w:val="28"/>
          <w:szCs w:val="28"/>
        </w:rPr>
        <w:lastRenderedPageBreak/>
        <w:t>нормативными актами выборных органов Профсоюза и существующих территориальных организаций Профсоюза, настоящим Положением.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1.6.В соответствии с Уставом Профсоюза</w:t>
      </w:r>
      <w:r w:rsidR="00604962" w:rsidRPr="0059748B">
        <w:rPr>
          <w:sz w:val="28"/>
          <w:szCs w:val="28"/>
        </w:rPr>
        <w:t xml:space="preserve"> в профсоюзной организации ДОУ</w:t>
      </w:r>
      <w:r w:rsidRPr="0059748B">
        <w:rPr>
          <w:sz w:val="28"/>
          <w:szCs w:val="28"/>
        </w:rPr>
        <w:t xml:space="preserve"> не допускается двойное членство в профсоюзах. Член Профсоюза, состоящий на профсоюзном учете в первичной </w:t>
      </w:r>
      <w:r w:rsidR="00604962" w:rsidRPr="0059748B">
        <w:rPr>
          <w:sz w:val="28"/>
          <w:szCs w:val="28"/>
        </w:rPr>
        <w:t>профсоюзной организации ДОУ</w:t>
      </w:r>
      <w:r w:rsidRPr="0059748B">
        <w:rPr>
          <w:sz w:val="28"/>
          <w:szCs w:val="28"/>
        </w:rPr>
        <w:t>, не может состоять на учете в другом профсоюзе.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1.7.Профсоюзная организация организует учет и сохранность документов первичной профсоюзной организации в течение отчетного периода (не менее 3-х лет), 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2. Цели и задачи первичной профсоюзной организации.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2.1. Целями и задача</w:t>
      </w:r>
      <w:r w:rsidR="00604962" w:rsidRPr="0059748B">
        <w:rPr>
          <w:sz w:val="28"/>
          <w:szCs w:val="28"/>
        </w:rPr>
        <w:t>ми профсоюзной организации ДОУ</w:t>
      </w:r>
      <w:r w:rsidRPr="0059748B">
        <w:rPr>
          <w:sz w:val="28"/>
          <w:szCs w:val="28"/>
        </w:rPr>
        <w:t xml:space="preserve"> являются: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общественный </w:t>
      </w:r>
      <w:proofErr w:type="gramStart"/>
      <w:r w:rsidRPr="0059748B">
        <w:rPr>
          <w:sz w:val="28"/>
          <w:szCs w:val="28"/>
        </w:rPr>
        <w:t>контроль за</w:t>
      </w:r>
      <w:proofErr w:type="gramEnd"/>
      <w:r w:rsidRPr="0059748B">
        <w:rPr>
          <w:sz w:val="28"/>
          <w:szCs w:val="28"/>
        </w:rPr>
        <w:t xml:space="preserve"> соблюдением законодательства о труде и охране труда;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улучшение материального положения, укрепление здоровья и повышение жизненного уровня членов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создание условий, обеспечивающих вовлечение членов Профсоюза в профсоюзную работу.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2.2. Для достижения уставных целей профсоюзная организация: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ведет переговоры с администр</w:t>
      </w:r>
      <w:r w:rsidR="00604962" w:rsidRPr="0059748B">
        <w:rPr>
          <w:sz w:val="28"/>
          <w:szCs w:val="28"/>
        </w:rPr>
        <w:t>ацией ДОУ</w:t>
      </w:r>
      <w:r w:rsidRPr="0059748B">
        <w:rPr>
          <w:sz w:val="28"/>
          <w:szCs w:val="28"/>
        </w:rPr>
        <w:t>;</w:t>
      </w:r>
    </w:p>
    <w:p w:rsidR="00673A29" w:rsidRPr="0059748B" w:rsidRDefault="00604962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заключает от имени педагогических работников </w:t>
      </w:r>
      <w:r w:rsidR="00673A29" w:rsidRPr="0059748B">
        <w:rPr>
          <w:sz w:val="28"/>
          <w:szCs w:val="28"/>
        </w:rPr>
        <w:t xml:space="preserve"> и других работников образования коллективный договор с администрацией и способствует его реализации;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оказывает непосредственно или через территориальный комитет профсоюза юридическую, материальную помощь членам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осуществляет непосредственно или через соответствующие органы Профсоюза общественный </w:t>
      </w:r>
      <w:proofErr w:type="gramStart"/>
      <w:r w:rsidRPr="0059748B">
        <w:rPr>
          <w:sz w:val="28"/>
          <w:szCs w:val="28"/>
        </w:rPr>
        <w:t>контроль за</w:t>
      </w:r>
      <w:proofErr w:type="gramEnd"/>
      <w:r w:rsidRPr="0059748B">
        <w:rPr>
          <w:sz w:val="28"/>
          <w:szCs w:val="28"/>
        </w:rPr>
        <w:t xml:space="preserve"> соблюдением трудового законодательства, правил и норм охраны труда в отношении членов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>- представляет интересы членов Профсоюза (по их поручению) при рассмотрении индивидуальных трудовых споров;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участвует в урегулировании коллективных трудовых споров (конфликтов) в соответствии с действующим законодательством РФ;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по поручению членов Профсоюза, а также по собственной инициативе обращается с заявлением в защиту их трудовых прав в органы, рассматривающие трудовые споры;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участвует в избирательных кампаниях в соответствии с федеральным и местным законодательством о выборах;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осуществляет информационное обеспечение членов Профсоюза, разъяснение действий Профсоюза в ходе коллективных акций;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доводит до сведения </w:t>
      </w:r>
      <w:proofErr w:type="gramStart"/>
      <w:r w:rsidRPr="0059748B">
        <w:rPr>
          <w:sz w:val="28"/>
          <w:szCs w:val="28"/>
        </w:rPr>
        <w:t xml:space="preserve">членов </w:t>
      </w:r>
      <w:r w:rsidR="00FA11E8" w:rsidRPr="0059748B">
        <w:rPr>
          <w:sz w:val="28"/>
          <w:szCs w:val="28"/>
        </w:rPr>
        <w:t xml:space="preserve"> </w:t>
      </w:r>
      <w:r w:rsidRPr="0059748B">
        <w:rPr>
          <w:sz w:val="28"/>
          <w:szCs w:val="28"/>
        </w:rPr>
        <w:t>Профсоюза решения выборных органов вышестоящих организаций Профсоюза</w:t>
      </w:r>
      <w:proofErr w:type="gramEnd"/>
      <w:r w:rsidRPr="0059748B">
        <w:rPr>
          <w:sz w:val="28"/>
          <w:szCs w:val="28"/>
        </w:rPr>
        <w:t>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осуществляет обучение профсоюзного актива, содействует повышению квалификации членов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осуществляет другие виды деятельности, предусмотренные Уставом Профсоюза.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3. Организация работы первичной профсоюзной организации.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3.1. Профсоюзная организация самостоятельно решает вопросы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Деятельнос</w:t>
      </w:r>
      <w:r w:rsidR="00604962" w:rsidRPr="0059748B">
        <w:rPr>
          <w:sz w:val="28"/>
          <w:szCs w:val="28"/>
        </w:rPr>
        <w:t>ть профсоюзной организации ДОУ</w:t>
      </w:r>
      <w:r w:rsidRPr="0059748B">
        <w:rPr>
          <w:sz w:val="28"/>
          <w:szCs w:val="28"/>
        </w:rPr>
        <w:t xml:space="preserve"> определяется перспективным текущим планом работы, решениями профсоюзных собраний и выборных органов вышестоящих организаций Профсоюза.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3.2. Профсоюзная организация проводит мероприятия, заседания про</w:t>
      </w:r>
      <w:r w:rsidR="00604962" w:rsidRPr="0059748B">
        <w:rPr>
          <w:sz w:val="28"/>
          <w:szCs w:val="28"/>
        </w:rPr>
        <w:t>фкома, собрания с учетом режимных моментов  и режима работы ДОУ</w:t>
      </w:r>
      <w:r w:rsidRPr="0059748B">
        <w:rPr>
          <w:sz w:val="28"/>
          <w:szCs w:val="28"/>
        </w:rPr>
        <w:t>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3.3. Прием в Профсоюз в соответствии с п.8 Устава Профсоюза производится на основании личного письменного заявления, поданного в профсоюзную организацию. Датой приема в Профсоюз считается дата подачи заявления в профсоюзную организацию.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С согласия работника образования, вступающего в Профсоюз, прием может быть осуществлен на заседании профсоюзного комитета или собрании профсоюзной </w:t>
      </w:r>
      <w:r w:rsidR="00604962" w:rsidRPr="0059748B">
        <w:rPr>
          <w:sz w:val="28"/>
          <w:szCs w:val="28"/>
        </w:rPr>
        <w:t>организации ДОУ</w:t>
      </w:r>
      <w:r w:rsidRPr="0059748B">
        <w:rPr>
          <w:sz w:val="28"/>
          <w:szCs w:val="28"/>
        </w:rPr>
        <w:t>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Одновременно с заявлением о вступлении в Профсоюз вступающий подает заявление в </w:t>
      </w:r>
      <w:proofErr w:type="spellStart"/>
      <w:r w:rsidR="00303086" w:rsidRPr="0059748B">
        <w:rPr>
          <w:sz w:val="28"/>
          <w:szCs w:val="28"/>
        </w:rPr>
        <w:t>централизованиую</w:t>
      </w:r>
      <w:proofErr w:type="spellEnd"/>
      <w:r w:rsidR="00303086" w:rsidRPr="0059748B">
        <w:rPr>
          <w:sz w:val="28"/>
          <w:szCs w:val="28"/>
        </w:rPr>
        <w:t xml:space="preserve"> бухгалтерию Комитета образования</w:t>
      </w:r>
      <w:r w:rsidRPr="0059748B">
        <w:rPr>
          <w:sz w:val="28"/>
          <w:szCs w:val="28"/>
        </w:rPr>
        <w:t xml:space="preserve"> о безналичной уплате  членского профсоюзного взноса.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proofErr w:type="gramStart"/>
      <w:r w:rsidRPr="0059748B">
        <w:rPr>
          <w:sz w:val="28"/>
          <w:szCs w:val="28"/>
        </w:rPr>
        <w:lastRenderedPageBreak/>
        <w:t>Принятому</w:t>
      </w:r>
      <w:proofErr w:type="gramEnd"/>
      <w:r w:rsidRPr="0059748B">
        <w:rPr>
          <w:sz w:val="28"/>
          <w:szCs w:val="28"/>
        </w:rPr>
        <w:t xml:space="preserve"> в Профсоюз выдается членский билет единого образца, который хранится у члена Профсоюза.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3.5. Член Профсоюза вправе выйти из Профсоюза путем подачи письменного заявления</w:t>
      </w:r>
      <w:r w:rsidR="00604962" w:rsidRPr="0059748B">
        <w:rPr>
          <w:sz w:val="28"/>
          <w:szCs w:val="28"/>
        </w:rPr>
        <w:t xml:space="preserve"> в профсоюзную организацию ДОУ</w:t>
      </w:r>
      <w:r w:rsidRPr="0059748B">
        <w:rPr>
          <w:sz w:val="28"/>
          <w:szCs w:val="28"/>
        </w:rPr>
        <w:t>, дата подачи заявления считается датой прекращения членства в Профсоюзе.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Выбывающий из Профсоюза подает письменное заявление в</w:t>
      </w:r>
      <w:r w:rsidR="00234E89" w:rsidRPr="0059748B">
        <w:rPr>
          <w:sz w:val="28"/>
          <w:szCs w:val="28"/>
        </w:rPr>
        <w:t xml:space="preserve"> ППО</w:t>
      </w:r>
      <w:r w:rsidR="00604962" w:rsidRPr="0059748B">
        <w:rPr>
          <w:sz w:val="28"/>
          <w:szCs w:val="28"/>
        </w:rPr>
        <w:t xml:space="preserve"> ДОУ</w:t>
      </w:r>
      <w:r w:rsidRPr="0059748B">
        <w:rPr>
          <w:sz w:val="28"/>
          <w:szCs w:val="28"/>
        </w:rPr>
        <w:t xml:space="preserve"> о прекращении взимания с него </w:t>
      </w:r>
      <w:proofErr w:type="gramStart"/>
      <w:r w:rsidRPr="0059748B">
        <w:rPr>
          <w:sz w:val="28"/>
          <w:szCs w:val="28"/>
        </w:rPr>
        <w:t>членских</w:t>
      </w:r>
      <w:proofErr w:type="gramEnd"/>
      <w:r w:rsidRPr="0059748B">
        <w:rPr>
          <w:sz w:val="28"/>
          <w:szCs w:val="28"/>
        </w:rPr>
        <w:t xml:space="preserve"> профсоюзного взноса.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3.6. Исключение из членов Профсоюза производится на условиях и в порядке, установленном Уставом Профсоюза, Исключение из Профсоюза оформляется протоколом профсоюзного собрания.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3.</w:t>
      </w:r>
      <w:r w:rsidR="00604962" w:rsidRPr="0059748B">
        <w:rPr>
          <w:sz w:val="28"/>
          <w:szCs w:val="28"/>
        </w:rPr>
        <w:t>7. Учет членов Профсоюза в ДОУ</w:t>
      </w:r>
      <w:r w:rsidRPr="0059748B">
        <w:rPr>
          <w:sz w:val="28"/>
          <w:szCs w:val="28"/>
        </w:rPr>
        <w:t xml:space="preserve"> осуществляется в форме списка, составленного в алфавитном порядке, с указанием даты вступления в Профсоюз, должности, порядка уплаты профсоюзного взноса, выполняемой профсоюзной работы, профсоюзных, отраслевых и государственных наград или по учетной </w:t>
      </w:r>
      <w:proofErr w:type="gramStart"/>
      <w:r w:rsidRPr="0059748B">
        <w:rPr>
          <w:sz w:val="28"/>
          <w:szCs w:val="28"/>
        </w:rPr>
        <w:t>карточке</w:t>
      </w:r>
      <w:proofErr w:type="gramEnd"/>
      <w:r w:rsidRPr="0059748B">
        <w:rPr>
          <w:sz w:val="28"/>
          <w:szCs w:val="28"/>
        </w:rPr>
        <w:t xml:space="preserve"> установленного в Профсоюзе образца.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3.8. </w:t>
      </w:r>
      <w:r w:rsidR="00234E89" w:rsidRPr="0059748B">
        <w:rPr>
          <w:sz w:val="28"/>
          <w:szCs w:val="28"/>
        </w:rPr>
        <w:t>Ч</w:t>
      </w:r>
      <w:r w:rsidRPr="0059748B">
        <w:rPr>
          <w:sz w:val="28"/>
          <w:szCs w:val="28"/>
        </w:rPr>
        <w:t>ленски</w:t>
      </w:r>
      <w:r w:rsidR="00234E89" w:rsidRPr="0059748B">
        <w:rPr>
          <w:sz w:val="28"/>
          <w:szCs w:val="28"/>
        </w:rPr>
        <w:t>е</w:t>
      </w:r>
      <w:r w:rsidRPr="0059748B">
        <w:rPr>
          <w:sz w:val="28"/>
          <w:szCs w:val="28"/>
        </w:rPr>
        <w:t xml:space="preserve"> профсоюзные взносы взимаются в </w:t>
      </w:r>
      <w:r w:rsidR="00234E89" w:rsidRPr="0059748B">
        <w:rPr>
          <w:sz w:val="28"/>
          <w:szCs w:val="28"/>
        </w:rPr>
        <w:t>ф</w:t>
      </w:r>
      <w:r w:rsidRPr="0059748B">
        <w:rPr>
          <w:sz w:val="28"/>
          <w:szCs w:val="28"/>
        </w:rPr>
        <w:t xml:space="preserve">орме безналичной уплаты в порядке и на условиях, определенных в соответствии со ст. 28 ФЗ «О профессиональных союзах, их правах и гарантиях деятельности», </w:t>
      </w:r>
      <w:r w:rsidR="00234E89" w:rsidRPr="0059748B">
        <w:rPr>
          <w:sz w:val="28"/>
          <w:szCs w:val="28"/>
        </w:rPr>
        <w:t xml:space="preserve">в размере 1% от заработной платы. 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3.9. Члены Профсоюза, состоящие на учете </w:t>
      </w:r>
      <w:r w:rsidR="00604962" w:rsidRPr="0059748B">
        <w:rPr>
          <w:sz w:val="28"/>
          <w:szCs w:val="28"/>
        </w:rPr>
        <w:t>в профсоюзной организации ДОУ</w:t>
      </w:r>
      <w:r w:rsidRPr="0059748B">
        <w:rPr>
          <w:sz w:val="28"/>
          <w:szCs w:val="28"/>
        </w:rPr>
        <w:t>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  <w:u w:val="single"/>
        </w:rPr>
      </w:pPr>
      <w:r w:rsidRPr="0059748B">
        <w:rPr>
          <w:b/>
          <w:bCs/>
          <w:sz w:val="28"/>
          <w:szCs w:val="28"/>
          <w:u w:val="single"/>
        </w:rPr>
        <w:t>имеют право</w:t>
      </w:r>
      <w:r w:rsidRPr="0059748B">
        <w:rPr>
          <w:sz w:val="28"/>
          <w:szCs w:val="28"/>
          <w:u w:val="single"/>
        </w:rPr>
        <w:t>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пользоваться льготами и преимуществами, если таковые предусмотрены коллективным договором и соглашениями, заключенными выборными органами соответствующих вышестоящих территориальных организаций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получать премии и иные поощрения из профсоюзного бюджета за активное участие в профсоюзной деятельности.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  <w:u w:val="single"/>
        </w:rPr>
      </w:pPr>
      <w:r w:rsidRPr="0059748B">
        <w:rPr>
          <w:b/>
          <w:bCs/>
          <w:sz w:val="28"/>
          <w:szCs w:val="28"/>
          <w:u w:val="single"/>
        </w:rPr>
        <w:t>несут обязанности: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содействовать выполнению решений профс</w:t>
      </w:r>
      <w:r w:rsidR="00604962" w:rsidRPr="0059748B">
        <w:rPr>
          <w:sz w:val="28"/>
          <w:szCs w:val="28"/>
        </w:rPr>
        <w:t>оюзных собраний и профкома ДОУ</w:t>
      </w:r>
      <w:r w:rsidRPr="0059748B">
        <w:rPr>
          <w:sz w:val="28"/>
          <w:szCs w:val="28"/>
        </w:rPr>
        <w:t>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выполнять обязательства, предусмотрен</w:t>
      </w:r>
      <w:r w:rsidR="00604962" w:rsidRPr="0059748B">
        <w:rPr>
          <w:sz w:val="28"/>
          <w:szCs w:val="28"/>
        </w:rPr>
        <w:t>ные коллективным договором ДОУ</w:t>
      </w:r>
      <w:r w:rsidRPr="0059748B">
        <w:rPr>
          <w:sz w:val="28"/>
          <w:szCs w:val="28"/>
        </w:rPr>
        <w:t xml:space="preserve"> и соглашениями, заключенными соответствующими выборными органами вышестоящих территориальных организаций Профсоюза;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участвовать в работе соответствующих территориальных профсоюзных конференций в случае избрания делегатом;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проявлять солидарность с членами Профсоюза в защите их прав.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>3.10. Порядок и условия представления льгот члену Профсоюза, устанавливаются: профсоюзным комитетом и выборным органом вышестоящих профсоюзных организаций.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4. Руководство первичной профсоюзной организации.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4.1. Выборный орган вышестоящей территориальной организации Профсоюза: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утверждает Положение о первичн</w:t>
      </w:r>
      <w:r w:rsidR="00604962" w:rsidRPr="0059748B">
        <w:rPr>
          <w:sz w:val="28"/>
          <w:szCs w:val="28"/>
        </w:rPr>
        <w:t>ой профсоюзной организации ДОУ</w:t>
      </w:r>
      <w:r w:rsidRPr="0059748B">
        <w:rPr>
          <w:sz w:val="28"/>
          <w:szCs w:val="28"/>
        </w:rPr>
        <w:t>, изменения и дополнения, вносимые в него;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по необходимости и в порядке, определенном Уставом Профсоюза, созывает внеочередное собрание первичной организации;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устанавливает общие сроки проведения отчетно-выборного профсоюзного собрания;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обеспечивает единый порядок применения уставных норм в первичной профсоюзной организации.</w:t>
      </w:r>
    </w:p>
    <w:p w:rsidR="00673A29" w:rsidRPr="0059748B" w:rsidRDefault="00673A29" w:rsidP="00604962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4.2. Руководство профсоюзной организацией осуществляется на принципах коллегиальности и самоуправления.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5. Органы первичной профсоюзной организации.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организации, ревизионная комиссия.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5.2. Высшим руководящим органом профсоюзной организации является собрание.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5.3. Собрание: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принимает положение о первичн</w:t>
      </w:r>
      <w:r w:rsidR="00777DD6" w:rsidRPr="0059748B">
        <w:rPr>
          <w:sz w:val="28"/>
          <w:szCs w:val="28"/>
        </w:rPr>
        <w:t>ой профсоюзной организации ДОУ</w:t>
      </w:r>
      <w:r w:rsidRPr="0059748B">
        <w:rPr>
          <w:sz w:val="28"/>
          <w:szCs w:val="28"/>
        </w:rPr>
        <w:t>, вносит в него изменения, дополнения;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определяет и реализует основные направления деятельности профсоюзной организации, вытекающие из уставных целей и задач Профсоюза;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принимает решения: о выдвижении коллективных требований, проведении или участии в профсоюзных акциях по защите социально-трудовых прав членов Профсоюза;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заслушивает и дает оценку деятельности профсоюзному комитету;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>- заслушивает и утверждает отчет ревизионной комиссии;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избирает и освобождает председателя первичной профсоюзной организации;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избирает казначея профсоюзной организации;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избирает делегатов на конференцию соответствующей территориальной организации Профсоюза, делегирует своих представителей в состав </w:t>
      </w:r>
      <w:r w:rsidR="00C73213" w:rsidRPr="0059748B">
        <w:rPr>
          <w:sz w:val="28"/>
          <w:szCs w:val="28"/>
        </w:rPr>
        <w:t xml:space="preserve">городского </w:t>
      </w:r>
      <w:r w:rsidRPr="0059748B">
        <w:rPr>
          <w:sz w:val="28"/>
          <w:szCs w:val="28"/>
        </w:rPr>
        <w:t xml:space="preserve"> комитета (совета) профсоюза;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принимает решение о реорганизации, прекращении деятельности или ликвидац</w:t>
      </w:r>
      <w:r w:rsidR="00777DD6" w:rsidRPr="0059748B">
        <w:rPr>
          <w:sz w:val="28"/>
          <w:szCs w:val="28"/>
        </w:rPr>
        <w:t>ии профсоюзной организации ДОУ</w:t>
      </w:r>
      <w:r w:rsidRPr="0059748B">
        <w:rPr>
          <w:sz w:val="28"/>
          <w:szCs w:val="28"/>
        </w:rPr>
        <w:t xml:space="preserve"> в установленном Уставом Профсоюза порядке;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утверждает смету доходов и расходов профсоюзной организации;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решает другие вопросы в соответствии с уставными целями и задачами первичной профсоюзной организации.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5.4. Собрание может делегировать отдельные свои полномочия профсоюзному комитету.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5.6. Профсоюзное собрание созывается профсоюзным комитетом и проводится по мере необходимости, но не реже одного раза в 4 месяца.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5.7. Внеочередное профсоюзное собрание созывается по решению профсоюзного комитета, письменному требованию не менее 1/3 членов Профсоюза, состоящих на учете в профсоюзной организаци</w:t>
      </w:r>
      <w:r w:rsidR="00777DD6" w:rsidRPr="0059748B">
        <w:rPr>
          <w:sz w:val="28"/>
          <w:szCs w:val="28"/>
        </w:rPr>
        <w:t>и ДОУ</w:t>
      </w:r>
      <w:r w:rsidRPr="0059748B">
        <w:rPr>
          <w:sz w:val="28"/>
          <w:szCs w:val="28"/>
        </w:rPr>
        <w:t>, или по требованию выборного органа соответствующей вышестоящей территориальной организации Профсоюза.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Дата проведения внеочередного собрания первичной профсоюзной организации сообщается членам Профсоюза не менее чем за 7 дней.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5.8. Отчетно-выборное профсоюзное собрание проводится не реже 1 раза в 2-3 года в сроки и порядке, определяемом выборным органом соответствующей территориальной организации Профсоюза.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5.9. В период между </w:t>
      </w:r>
      <w:proofErr w:type="gramStart"/>
      <w:r w:rsidRPr="0059748B">
        <w:rPr>
          <w:sz w:val="28"/>
          <w:szCs w:val="28"/>
        </w:rPr>
        <w:t>собраниями</w:t>
      </w:r>
      <w:proofErr w:type="gramEnd"/>
      <w:r w:rsidRPr="0059748B">
        <w:rPr>
          <w:sz w:val="28"/>
          <w:szCs w:val="28"/>
        </w:rPr>
        <w:t xml:space="preserve"> постоянно действующими руководящими органами профсоюзной организации являются профсоюзный комитет и председатель первичной профсоюзной организации.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>5.10. Профсоюзный комитет (профком):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осуществляет руководство и текущую деятельность первичн</w:t>
      </w:r>
      <w:r w:rsidR="00777DD6" w:rsidRPr="0059748B">
        <w:rPr>
          <w:sz w:val="28"/>
          <w:szCs w:val="28"/>
        </w:rPr>
        <w:t>ой профсоюзной организации ДОУ</w:t>
      </w:r>
      <w:r w:rsidRPr="0059748B">
        <w:rPr>
          <w:sz w:val="28"/>
          <w:szCs w:val="28"/>
        </w:rPr>
        <w:t xml:space="preserve"> в период между собраниями;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proofErr w:type="gramStart"/>
      <w:r w:rsidRPr="0059748B">
        <w:rPr>
          <w:sz w:val="28"/>
          <w:szCs w:val="28"/>
        </w:rPr>
        <w:t>- выражает, представляет и защищает социально-трудовые права и профессиональные интересы членов Профсоюза в о</w:t>
      </w:r>
      <w:r w:rsidR="00777DD6" w:rsidRPr="0059748B">
        <w:rPr>
          <w:sz w:val="28"/>
          <w:szCs w:val="28"/>
        </w:rPr>
        <w:t>тношениях с администрацией ДОУ</w:t>
      </w:r>
      <w:r w:rsidRPr="0059748B">
        <w:rPr>
          <w:sz w:val="28"/>
          <w:szCs w:val="28"/>
        </w:rPr>
        <w:t xml:space="preserve"> (уполномоченными лицами), а также в органах местного самоуправления;</w:t>
      </w:r>
      <w:proofErr w:type="gramEnd"/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является полномочным органом Профсоюза при ведении коллективных пе</w:t>
      </w:r>
      <w:r w:rsidR="00777DD6" w:rsidRPr="0059748B">
        <w:rPr>
          <w:sz w:val="28"/>
          <w:szCs w:val="28"/>
        </w:rPr>
        <w:t>реговоров с администрацией ДОУ</w:t>
      </w:r>
      <w:r w:rsidRPr="0059748B">
        <w:rPr>
          <w:sz w:val="28"/>
          <w:szCs w:val="28"/>
        </w:rPr>
        <w:t xml:space="preserve">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созывает профсоюзные собрания;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ведет коллективные переговоры с администрацие</w:t>
      </w:r>
      <w:r w:rsidR="00777DD6" w:rsidRPr="0059748B">
        <w:rPr>
          <w:sz w:val="28"/>
          <w:szCs w:val="28"/>
        </w:rPr>
        <w:t>й (уполномоченными лицами) ДОУ</w:t>
      </w:r>
      <w:r w:rsidRPr="0059748B">
        <w:rPr>
          <w:sz w:val="28"/>
          <w:szCs w:val="28"/>
        </w:rPr>
        <w:t xml:space="preserve"> по заключению коллективного договора в порядке, предусмотренном законодательством РФ;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673A29" w:rsidRPr="0059748B" w:rsidRDefault="00673A29" w:rsidP="00777DD6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</w:t>
      </w:r>
      <w:r w:rsidR="00777DD6" w:rsidRPr="0059748B">
        <w:rPr>
          <w:sz w:val="28"/>
          <w:szCs w:val="28"/>
        </w:rPr>
        <w:t>совместно с администрацией ДОУ</w:t>
      </w:r>
      <w:r w:rsidRPr="0059748B">
        <w:rPr>
          <w:sz w:val="28"/>
          <w:szCs w:val="28"/>
        </w:rPr>
        <w:t xml:space="preserve"> (уполномоченными лицами) на равноправной основе образует комиссию для ведения коллективных переговоров, при необходимости –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– забастовок в установленном законодательством порядке;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организует проведение общего соб</w:t>
      </w:r>
      <w:r w:rsidR="000E0F41" w:rsidRPr="0059748B">
        <w:rPr>
          <w:sz w:val="28"/>
          <w:szCs w:val="28"/>
        </w:rPr>
        <w:t>рания трудового коллектива ДОУ</w:t>
      </w:r>
      <w:r w:rsidRPr="0059748B">
        <w:rPr>
          <w:sz w:val="28"/>
          <w:szCs w:val="28"/>
        </w:rPr>
        <w:t xml:space="preserve"> для принятия коллективного договора и осуществляет </w:t>
      </w:r>
      <w:proofErr w:type="gramStart"/>
      <w:r w:rsidRPr="0059748B">
        <w:rPr>
          <w:sz w:val="28"/>
          <w:szCs w:val="28"/>
        </w:rPr>
        <w:t>контроль за</w:t>
      </w:r>
      <w:proofErr w:type="gramEnd"/>
      <w:r w:rsidRPr="0059748B">
        <w:rPr>
          <w:sz w:val="28"/>
          <w:szCs w:val="28"/>
        </w:rPr>
        <w:t xml:space="preserve"> его выполнением;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осуществляет</w:t>
      </w:r>
      <w:r w:rsidR="000E0F41" w:rsidRPr="0059748B">
        <w:rPr>
          <w:sz w:val="28"/>
          <w:szCs w:val="28"/>
        </w:rPr>
        <w:t xml:space="preserve"> </w:t>
      </w:r>
      <w:proofErr w:type="gramStart"/>
      <w:r w:rsidR="000E0F41" w:rsidRPr="0059748B">
        <w:rPr>
          <w:sz w:val="28"/>
          <w:szCs w:val="28"/>
        </w:rPr>
        <w:t>контроль за</w:t>
      </w:r>
      <w:proofErr w:type="gramEnd"/>
      <w:r w:rsidR="000E0F41" w:rsidRPr="0059748B">
        <w:rPr>
          <w:sz w:val="28"/>
          <w:szCs w:val="28"/>
        </w:rPr>
        <w:t xml:space="preserve"> соблюдением в ДОУ</w:t>
      </w:r>
      <w:r w:rsidRPr="0059748B">
        <w:rPr>
          <w:sz w:val="28"/>
          <w:szCs w:val="28"/>
        </w:rPr>
        <w:t xml:space="preserve"> законодательства о труде. Профком вправе требовать, чтобы в трудовые договоры (контракты) не включались условия, ухудшающие положение учителей и других работников школы по сравнению с законодательством, соглашениями и коллективным договором;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</w:t>
      </w:r>
      <w:proofErr w:type="gramStart"/>
      <w:r w:rsidRPr="0059748B">
        <w:rPr>
          <w:sz w:val="28"/>
          <w:szCs w:val="28"/>
        </w:rPr>
        <w:t>гарантий</w:t>
      </w:r>
      <w:proofErr w:type="gramEnd"/>
      <w:r w:rsidRPr="0059748B">
        <w:rPr>
          <w:sz w:val="28"/>
          <w:szCs w:val="28"/>
        </w:rPr>
        <w:t xml:space="preserve"> в случае сокращения работающих, следит за выплатой компенсаций, пособий и их индексацией;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 xml:space="preserve">- осуществляет общественный </w:t>
      </w:r>
      <w:proofErr w:type="gramStart"/>
      <w:r w:rsidRPr="0059748B">
        <w:rPr>
          <w:sz w:val="28"/>
          <w:szCs w:val="28"/>
        </w:rPr>
        <w:t>контроль за</w:t>
      </w:r>
      <w:proofErr w:type="gramEnd"/>
      <w:r w:rsidRPr="0059748B">
        <w:rPr>
          <w:sz w:val="28"/>
          <w:szCs w:val="28"/>
        </w:rPr>
        <w:t xml:space="preserve"> соблюдением н</w:t>
      </w:r>
      <w:r w:rsidR="000E0F41" w:rsidRPr="0059748B">
        <w:rPr>
          <w:sz w:val="28"/>
          <w:szCs w:val="28"/>
        </w:rPr>
        <w:t>орм, правил охраны труда в ДОУ</w:t>
      </w:r>
      <w:r w:rsidRPr="0059748B">
        <w:rPr>
          <w:sz w:val="28"/>
          <w:szCs w:val="28"/>
        </w:rPr>
        <w:t>, заключает соглашение по охране труда с администрацией (уполномоченными лицами). В целях организации сотрудничества по охране труда ад</w:t>
      </w:r>
      <w:r w:rsidR="000E0F41" w:rsidRPr="0059748B">
        <w:rPr>
          <w:sz w:val="28"/>
          <w:szCs w:val="28"/>
        </w:rPr>
        <w:t>министрации и работников в ДОУ</w:t>
      </w:r>
      <w:r w:rsidRPr="0059748B">
        <w:rPr>
          <w:sz w:val="28"/>
          <w:szCs w:val="28"/>
        </w:rPr>
        <w:t xml:space="preserve"> создается совместная комиссия, куда на паритетной основе входят представители профкома и администрации;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- обеспечивает общественный </w:t>
      </w:r>
      <w:proofErr w:type="gramStart"/>
      <w:r w:rsidRPr="0059748B">
        <w:rPr>
          <w:sz w:val="28"/>
          <w:szCs w:val="28"/>
        </w:rPr>
        <w:t>контроль за</w:t>
      </w:r>
      <w:proofErr w:type="gramEnd"/>
      <w:r w:rsidRPr="0059748B">
        <w:rPr>
          <w:sz w:val="28"/>
          <w:szCs w:val="28"/>
        </w:rPr>
        <w:t xml:space="preserve">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приглашает для обоснования и защиты интересов членов Профсоюза правовую и техническую инспекцию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заслушивает сообщения администрации школы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проводит по взаимной договоренности с админис</w:t>
      </w:r>
      <w:r w:rsidR="000E0F41" w:rsidRPr="0059748B">
        <w:rPr>
          <w:sz w:val="28"/>
          <w:szCs w:val="28"/>
        </w:rPr>
        <w:t>трацией ДОУ</w:t>
      </w:r>
      <w:r w:rsidRPr="0059748B">
        <w:rPr>
          <w:sz w:val="28"/>
          <w:szCs w:val="28"/>
        </w:rPr>
        <w:t xml:space="preserve">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контролирует выполнение условий отраслевого и территориального соглашений;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 xml:space="preserve"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</w:t>
      </w:r>
      <w:proofErr w:type="gramStart"/>
      <w:r w:rsidRPr="0059748B">
        <w:rPr>
          <w:sz w:val="28"/>
          <w:szCs w:val="28"/>
        </w:rPr>
        <w:t>о</w:t>
      </w:r>
      <w:proofErr w:type="gramEnd"/>
      <w:r w:rsidRPr="0059748B">
        <w:rPr>
          <w:sz w:val="28"/>
          <w:szCs w:val="28"/>
        </w:rPr>
        <w:t xml:space="preserve"> их правах и льготах;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5.12. Заседания профсоюзного комитета проводятся по мере необходимости, но не реже одного раза в месяц.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5.13. Председатель первичн</w:t>
      </w:r>
      <w:r w:rsidR="000E0F41" w:rsidRPr="0059748B">
        <w:rPr>
          <w:sz w:val="28"/>
          <w:szCs w:val="28"/>
        </w:rPr>
        <w:t>ой профсоюзной организации ДОУ</w:t>
      </w:r>
      <w:r w:rsidRPr="0059748B">
        <w:rPr>
          <w:sz w:val="28"/>
          <w:szCs w:val="28"/>
        </w:rPr>
        <w:t>: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учреждениях, организациях всех форм собственности;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вступает во взаимоотношения и ведет переговоры от имени профсоюзной ор</w:t>
      </w:r>
      <w:r w:rsidR="000E0F41" w:rsidRPr="0059748B">
        <w:rPr>
          <w:sz w:val="28"/>
          <w:szCs w:val="28"/>
        </w:rPr>
        <w:t>ганизации с администрацией ДОУ</w:t>
      </w:r>
      <w:r w:rsidRPr="0059748B">
        <w:rPr>
          <w:sz w:val="28"/>
          <w:szCs w:val="28"/>
        </w:rPr>
        <w:t>, органами местного самоуправления, хозяйственными и иными органами и должностными лицами;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председательствует на профсоюзном собрании, подписывает постановления профсоюзного собрания;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организует работу профсоюзного комитета и профсоюзного актива;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созывает и ведет заседания профкома, подписывает принятые решения и протоколы заседаний;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- выполняет другие функции, делегированные ему профсоюзным собранием и профкомом.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 xml:space="preserve">5.14. Председатель профсоюзной организации является председателем профсоюзного комитета и избирается на срок полномочий профкома. </w:t>
      </w:r>
      <w:proofErr w:type="gramStart"/>
      <w:r w:rsidRPr="0059748B">
        <w:rPr>
          <w:sz w:val="28"/>
          <w:szCs w:val="28"/>
        </w:rPr>
        <w:t>Подотчётен</w:t>
      </w:r>
      <w:proofErr w:type="gramEnd"/>
      <w:r w:rsidRPr="0059748B">
        <w:rPr>
          <w:sz w:val="28"/>
          <w:szCs w:val="28"/>
        </w:rPr>
        <w:t xml:space="preserve"> профсоюзному собранию, несет ответственность за деятельность профсоюзной организации перед выборным органом соответствующей вышестоящей территориальной организацией Профсоюза.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6. Ревизионная комиссия профсоюзной организации.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6.1. Ревизионная комиссия профсоюзной органи</w:t>
      </w:r>
      <w:r w:rsidR="000E0F41" w:rsidRPr="0059748B">
        <w:rPr>
          <w:sz w:val="28"/>
          <w:szCs w:val="28"/>
        </w:rPr>
        <w:t>зации  ДОУ</w:t>
      </w:r>
      <w:r w:rsidRPr="0059748B">
        <w:rPr>
          <w:sz w:val="28"/>
          <w:szCs w:val="28"/>
        </w:rPr>
        <w:t xml:space="preserve"> является самостоятельным контрольно-ревизионным органом, избираемым на собрании одновременно с комитетом профсоюза и на тот же срок полномочий.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lastRenderedPageBreak/>
        <w:t>6.2. В своей деятельности ревизионная комиссия подотчетна профсоюзному собранию и руководствуется в своей работе Уставом Профсоюза, положением (уставом) соответствующей территориальной организации, настоящим положением.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6.3. Ревизионная комиссия проводит проверки Финансовой деятельности 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6.4. Разногласия, возникающие между ревизионной комиссией и профсоюзным комитетом, разрешаются собранием первичной профсоюзной организации или выборным органом вышестоящей территориальной организации Профсоюза.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7. Имущество первичной профсоюзной организации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7.1. Первичная профсоюзная, обладающая правами 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7.2. Основой финансовой деятельности профсоюзной организации являются средства, образованные из вступительных и ежемесячных членских взносов профсоюза в соответствии с п.48 Устава Профсоюза.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8. Реорганизация, прекращение деятельности и ликвидация</w:t>
      </w:r>
    </w:p>
    <w:p w:rsidR="00673A29" w:rsidRPr="0059748B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sz w:val="16"/>
          <w:szCs w:val="16"/>
        </w:rPr>
      </w:pPr>
      <w:r w:rsidRPr="0059748B">
        <w:rPr>
          <w:b/>
          <w:bCs/>
          <w:sz w:val="28"/>
          <w:szCs w:val="28"/>
        </w:rPr>
        <w:t>первичной профсоюзной организации.</w:t>
      </w:r>
    </w:p>
    <w:p w:rsidR="00673A29" w:rsidRPr="0059748B" w:rsidRDefault="00673A29" w:rsidP="000E0F41">
      <w:pPr>
        <w:pStyle w:val="a3"/>
        <w:shd w:val="clear" w:color="auto" w:fill="FFFFFF"/>
        <w:spacing w:before="25" w:beforeAutospacing="0" w:after="240" w:afterAutospacing="0" w:line="312" w:lineRule="atLeast"/>
        <w:jc w:val="both"/>
        <w:rPr>
          <w:rFonts w:ascii="Comic Sans MS" w:hAnsi="Comic Sans MS"/>
          <w:sz w:val="16"/>
          <w:szCs w:val="16"/>
        </w:rPr>
      </w:pPr>
      <w:r w:rsidRPr="0059748B">
        <w:rPr>
          <w:sz w:val="28"/>
          <w:szCs w:val="28"/>
        </w:rPr>
        <w:t>8.</w:t>
      </w:r>
      <w:r w:rsidR="000E0F41" w:rsidRPr="0059748B">
        <w:rPr>
          <w:sz w:val="28"/>
          <w:szCs w:val="28"/>
        </w:rPr>
        <w:t>1. Профсоюзная организация ДОУ</w:t>
      </w:r>
      <w:r w:rsidRPr="0059748B">
        <w:rPr>
          <w:sz w:val="28"/>
          <w:szCs w:val="28"/>
        </w:rPr>
        <w:t xml:space="preserve"> может быть реорганизована или ликвидирована по любым основаниям, по решению собрания организации и с согласия выборного органа территориальной организации Профсоюза.</w:t>
      </w:r>
    </w:p>
    <w:p w:rsidR="00316CF5" w:rsidRPr="0059748B" w:rsidRDefault="00316CF5" w:rsidP="00A25BF8">
      <w:pPr>
        <w:tabs>
          <w:tab w:val="left" w:pos="2717"/>
        </w:tabs>
        <w:rPr>
          <w:sz w:val="24"/>
          <w:szCs w:val="24"/>
        </w:rPr>
      </w:pPr>
    </w:p>
    <w:sectPr w:rsidR="00316CF5" w:rsidRPr="0059748B" w:rsidSect="00AC4E72">
      <w:pgSz w:w="11906" w:h="16838"/>
      <w:pgMar w:top="426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B3B3D"/>
    <w:multiLevelType w:val="hybridMultilevel"/>
    <w:tmpl w:val="9268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5BF8"/>
    <w:rsid w:val="0001242A"/>
    <w:rsid w:val="000E0F41"/>
    <w:rsid w:val="001402BB"/>
    <w:rsid w:val="00234E89"/>
    <w:rsid w:val="00303086"/>
    <w:rsid w:val="00316CF5"/>
    <w:rsid w:val="00340B15"/>
    <w:rsid w:val="003623D3"/>
    <w:rsid w:val="003C5F84"/>
    <w:rsid w:val="00470E3B"/>
    <w:rsid w:val="0059748B"/>
    <w:rsid w:val="00604962"/>
    <w:rsid w:val="00665AB1"/>
    <w:rsid w:val="00673A29"/>
    <w:rsid w:val="007048DE"/>
    <w:rsid w:val="00777DD6"/>
    <w:rsid w:val="007B2E8F"/>
    <w:rsid w:val="00867E2B"/>
    <w:rsid w:val="00915010"/>
    <w:rsid w:val="00A25BF8"/>
    <w:rsid w:val="00A54C12"/>
    <w:rsid w:val="00A87DA3"/>
    <w:rsid w:val="00AC4E72"/>
    <w:rsid w:val="00C73213"/>
    <w:rsid w:val="00CF0972"/>
    <w:rsid w:val="00F20E11"/>
    <w:rsid w:val="00F37693"/>
    <w:rsid w:val="00F545D8"/>
    <w:rsid w:val="00FA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A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10</Pages>
  <Words>3030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20263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16</cp:revision>
  <cp:lastPrinted>2015-02-13T09:17:00Z</cp:lastPrinted>
  <dcterms:created xsi:type="dcterms:W3CDTF">2015-09-21T14:39:00Z</dcterms:created>
  <dcterms:modified xsi:type="dcterms:W3CDTF">2019-02-07T09:04:00Z</dcterms:modified>
</cp:coreProperties>
</file>