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0" w:rsidRPr="00EB5AF0" w:rsidRDefault="00056B2B" w:rsidP="00EB5AF0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</w:rPr>
        <w:object w:dxaOrig="10806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17pt" o:ole="">
            <v:imagedata r:id="rId9" o:title=""/>
          </v:shape>
          <o:OLEObject Type="Embed" ProgID="Word.Document.12" ShapeID="_x0000_i1025" DrawAspect="Content" ObjectID="_1665262721" r:id="rId10">
            <o:FieldCodes>\s</o:FieldCodes>
          </o:OLEObject>
        </w:object>
      </w:r>
      <w:r w:rsidR="00EB5AF0" w:rsidRPr="00EB5AF0">
        <w:rPr>
          <w:b/>
          <w:bCs/>
          <w:color w:val="000000"/>
          <w:sz w:val="32"/>
          <w:szCs w:val="32"/>
        </w:rPr>
        <w:t>Сюжетно-ролевая игра</w:t>
      </w:r>
    </w:p>
    <w:p w:rsidR="00EB5AF0" w:rsidRPr="00EB5AF0" w:rsidRDefault="00EB5AF0" w:rsidP="00EB5AF0">
      <w:pPr>
        <w:pStyle w:val="aa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EB5AF0">
        <w:rPr>
          <w:b/>
          <w:bCs/>
          <w:color w:val="000000"/>
          <w:sz w:val="32"/>
          <w:szCs w:val="32"/>
        </w:rPr>
        <w:t>«Детский сад»</w:t>
      </w:r>
      <w:bookmarkStart w:id="0" w:name="_GoBack"/>
      <w:bookmarkEnd w:id="0"/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Тема: </w:t>
      </w:r>
      <w:r w:rsidRPr="00056B2B">
        <w:rPr>
          <w:color w:val="000000"/>
          <w:sz w:val="28"/>
          <w:szCs w:val="28"/>
        </w:rPr>
        <w:t>Детский сад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Цель: </w:t>
      </w:r>
      <w:r w:rsidRPr="00056B2B">
        <w:rPr>
          <w:color w:val="000000"/>
          <w:sz w:val="28"/>
          <w:szCs w:val="28"/>
        </w:rPr>
        <w:t>учить детей разнообразным игровым действиям, которые отражают труд людей в детском саду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Задачи: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-</w:t>
      </w:r>
      <w:r w:rsidRPr="00056B2B">
        <w:rPr>
          <w:color w:val="000000"/>
          <w:sz w:val="28"/>
          <w:szCs w:val="28"/>
        </w:rPr>
        <w:t> уточнить знания детей о работниках детского сада.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-</w:t>
      </w:r>
      <w:r w:rsidRPr="00056B2B">
        <w:rPr>
          <w:color w:val="000000"/>
          <w:sz w:val="28"/>
          <w:szCs w:val="28"/>
        </w:rPr>
        <w:t> воспитывать культуру общения.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- </w:t>
      </w:r>
      <w:r w:rsidRPr="00056B2B">
        <w:rPr>
          <w:color w:val="000000"/>
          <w:sz w:val="28"/>
          <w:szCs w:val="28"/>
        </w:rPr>
        <w:t>развивать умение вступать в ролевое взаимодействие со сверстниками (строить ролевой диалог);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-</w:t>
      </w:r>
      <w:r w:rsidRPr="00056B2B">
        <w:rPr>
          <w:color w:val="000000"/>
          <w:sz w:val="28"/>
          <w:szCs w:val="28"/>
        </w:rPr>
        <w:t> Развивать творческое воображение, способность совместно развертывать игру, продолжать формировать умение договариваться.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Примерные сюжетные линии</w:t>
      </w:r>
      <w:r w:rsidRPr="00056B2B">
        <w:rPr>
          <w:color w:val="000000"/>
          <w:sz w:val="28"/>
          <w:szCs w:val="28"/>
        </w:rPr>
        <w:t>: Дети в детском саду делают утреннюю гимнастику, завтракают, играют, гуляют, приходят на осмотр в кабинет врача.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Роли: </w:t>
      </w:r>
      <w:r w:rsidRPr="00056B2B">
        <w:rPr>
          <w:color w:val="000000"/>
          <w:sz w:val="28"/>
          <w:szCs w:val="28"/>
        </w:rPr>
        <w:t>воспитатель, помощник воспитателя, физ. инструктор, врач, родители, дети.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Игровые действия: </w:t>
      </w:r>
      <w:r w:rsidRPr="00056B2B">
        <w:rPr>
          <w:color w:val="000000"/>
          <w:sz w:val="28"/>
          <w:szCs w:val="28"/>
        </w:rPr>
        <w:t>Воспитатель встречает детей и их родителей, физ. инструктор проводит зарядку, воспитатель играет с детьми в Паровозик. Помощник воспитателя накрывает на стол. Врач меряет температуру, слушает дыхание, делает прививку.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Создание условий</w:t>
      </w:r>
      <w:r w:rsidRPr="00056B2B">
        <w:rPr>
          <w:color w:val="000000"/>
          <w:sz w:val="28"/>
          <w:szCs w:val="28"/>
        </w:rPr>
        <w:t>: наличие игровых материалов (спец. одежда, посуда, инструменты врача).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Предварительная работа:</w:t>
      </w:r>
      <w:r w:rsidRPr="00056B2B">
        <w:rPr>
          <w:color w:val="000000"/>
          <w:sz w:val="28"/>
          <w:szCs w:val="28"/>
        </w:rPr>
        <w:t> Наблюдение за работой воспитателя и помощника воспитателя. Беседа о работе воспитателя, помощника воспитателя, врача. Экскурсия по детскому саду (посещение физкультурного зала с последующей беседой о работе физ. инструктора; осмотр кабинета врача, наблюдение за работой мед. сестры, беседы из личного опыта детей). Рассматривание иллюстраций. Составление детьми рассказов на тему «Мой самый лучший день в детском саду».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b/>
          <w:bCs/>
          <w:color w:val="000000"/>
          <w:sz w:val="28"/>
          <w:szCs w:val="28"/>
        </w:rPr>
        <w:t>Ход занятия: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lastRenderedPageBreak/>
        <w:t>-Здравствуйте, ребята. Помните, на прошлой неделе вы играли в игру «Детский сад»? (Да)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кто был воспитателем? (дети называют имя ребенка)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вы кем были? (дети по очереди называют свою роль)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хотите ещё раз поиграть?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Кто будет у нас воспитателем? Ууу, как вас много желающих, давайте тогда будем всех выбирать по считалке.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Раз, два, три, четыре, пять!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Мы собрались поиграть!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К нам сорока прилетела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И тебе водить велела!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что у нас будет делать воспитатель? (зарядку)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Кто ещё кроме воспитателя есть в садике? (Помощник воспитателя) (выбираем по считалке помощника)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Что делает помощник воспитателя? (накрывает на стол)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кто ещё у нас работает в детском садике? (Повар) (выбираем повара)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что у нас будет делать повар? (готовить обед)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Так, кто ещё работает в детском саду? (врач) (выбираем врача)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что делает врач? (смотрит горлышко, ставит прививку)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Хорошо, остальные и я будут детьми.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(повар, одевает фартук и колпачок, идёт в зону «Кухня»; помощник воспитателя одевает фартук, идёт в зону «Кухня»; врач одевает белые халатик и шапочку, берёт чемоданчик с инструментами, ждёт ребят)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Настало утро, дети пришли в детский садик. (дети с педагогом за ручки проходят по группе, подходят к ребёнку-воспитателю, воспитатель ждёт ребят в игровой зоне)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Здравствуйте, (Имя, отчество ребенка)! (Воспитатель здоровается с детьми)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Сейчас у нас будет зарядка. (Педагог помогает ребенку-воспитателю организовать детей на зарядку, вместе выполняют движения, которые покажет ребенок-воспитатель).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lastRenderedPageBreak/>
        <w:t>- (Имя отчёство ребенка-воспитателя), а давайте поиграем в «Паровозики». (дети играют в паровозики под руководством ребенка-воспитателя)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(Во время игры педагог периодически смотрит, как выполняют свои роли дети повар, помощник воспитателя)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-Ребята, а давайте заедем на паровозике к нашему повару и узнаем, что он нам готовит. (ребенок-повар рассказывает, что он готовит)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-А теперь мы пойдём к врачу, пока наш повар готовит нам (суп, кашу и т.д.).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Здравствуйте, врач! Мы к вам пришли ставить прививку. Воспитатель, организуйте, пожалуйста, очередь и следите за поведением ваших детей! (Врач по очереди слушает ребят, ставит прививки; воспитатель следит за детьми, говорит им не шуметь, не баловаться)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Так, всем поставили прививки? Повар, готов ли наш обед? (да) Тогда мы с ребятами идём кушать.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(дети садятся за столы, где помощник воспитателя уже расставил игрушечные тарелки, ложки, кружки, повар приносит суп на стол, «разливает» ребятам по тарелкам)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Что нужно сказать нашему повару? (Спасибо)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Давайте уберем за собой игрушки, одежду и т.д.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-Садимся все на нашу полянку.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Ребята, что мы с вами сегодня делали? (делали зарядку, ставили прививку у врача, готовили обед и т.д.)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Кто работает в детском садике? (перечисляют)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Вам понравилось? Будем в следующий раз ещё играть?</w:t>
      </w:r>
    </w:p>
    <w:p w:rsidR="00D92CCE" w:rsidRPr="00056B2B" w:rsidRDefault="00D92CCE" w:rsidP="00D92CCE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56B2B">
        <w:rPr>
          <w:color w:val="000000"/>
          <w:sz w:val="28"/>
          <w:szCs w:val="28"/>
        </w:rPr>
        <w:t>- А теперь можете сами распределить роли и ещё раз поиграть.</w:t>
      </w:r>
    </w:p>
    <w:p w:rsidR="00182AE6" w:rsidRPr="00056B2B" w:rsidRDefault="00182AE6" w:rsidP="00D92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2AE6" w:rsidRPr="00056B2B" w:rsidSect="00613A6B">
      <w:footerReference w:type="default" r:id="rId11"/>
      <w:footnotePr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02" w:rsidRDefault="000E4B02" w:rsidP="00F505DB">
      <w:pPr>
        <w:spacing w:after="0" w:line="240" w:lineRule="auto"/>
      </w:pPr>
      <w:r>
        <w:separator/>
      </w:r>
    </w:p>
  </w:endnote>
  <w:endnote w:type="continuationSeparator" w:id="0">
    <w:p w:rsidR="000E4B02" w:rsidRDefault="000E4B02" w:rsidP="00F5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DB" w:rsidRDefault="00F505DB">
    <w:pPr>
      <w:pStyle w:val="a8"/>
    </w:pPr>
  </w:p>
  <w:p w:rsidR="00E318A6" w:rsidRDefault="00E31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02" w:rsidRDefault="000E4B02" w:rsidP="00F505DB">
      <w:pPr>
        <w:spacing w:after="0" w:line="240" w:lineRule="auto"/>
      </w:pPr>
      <w:r>
        <w:separator/>
      </w:r>
    </w:p>
  </w:footnote>
  <w:footnote w:type="continuationSeparator" w:id="0">
    <w:p w:rsidR="000E4B02" w:rsidRDefault="000E4B02" w:rsidP="00F5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921"/>
    <w:multiLevelType w:val="multilevel"/>
    <w:tmpl w:val="CD06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31B05"/>
    <w:multiLevelType w:val="multilevel"/>
    <w:tmpl w:val="8900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01836"/>
    <w:multiLevelType w:val="multilevel"/>
    <w:tmpl w:val="FA60B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2829A1"/>
    <w:multiLevelType w:val="multilevel"/>
    <w:tmpl w:val="6A048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77182"/>
    <w:multiLevelType w:val="multilevel"/>
    <w:tmpl w:val="BF2E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03EB8"/>
    <w:multiLevelType w:val="multilevel"/>
    <w:tmpl w:val="AFC83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A12FF"/>
    <w:multiLevelType w:val="multilevel"/>
    <w:tmpl w:val="D0AA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257A2"/>
    <w:multiLevelType w:val="multilevel"/>
    <w:tmpl w:val="32F8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44B91"/>
    <w:multiLevelType w:val="hybridMultilevel"/>
    <w:tmpl w:val="A3E2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E3A0D"/>
    <w:multiLevelType w:val="hybridMultilevel"/>
    <w:tmpl w:val="FEA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25CDF"/>
    <w:multiLevelType w:val="multilevel"/>
    <w:tmpl w:val="1EF4E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A0A"/>
    <w:rsid w:val="0000142A"/>
    <w:rsid w:val="00003ACB"/>
    <w:rsid w:val="0002531B"/>
    <w:rsid w:val="00041CE0"/>
    <w:rsid w:val="00056B2B"/>
    <w:rsid w:val="000A765A"/>
    <w:rsid w:val="000E4B02"/>
    <w:rsid w:val="000E6764"/>
    <w:rsid w:val="000F5F23"/>
    <w:rsid w:val="000F718D"/>
    <w:rsid w:val="001046A0"/>
    <w:rsid w:val="00113C5F"/>
    <w:rsid w:val="00165313"/>
    <w:rsid w:val="00182AE6"/>
    <w:rsid w:val="00186419"/>
    <w:rsid w:val="00192254"/>
    <w:rsid w:val="001E0276"/>
    <w:rsid w:val="00207F90"/>
    <w:rsid w:val="00275818"/>
    <w:rsid w:val="002D72D0"/>
    <w:rsid w:val="00374C66"/>
    <w:rsid w:val="003868BF"/>
    <w:rsid w:val="003945A4"/>
    <w:rsid w:val="003A6288"/>
    <w:rsid w:val="003B0E5E"/>
    <w:rsid w:val="00424701"/>
    <w:rsid w:val="00442034"/>
    <w:rsid w:val="00456753"/>
    <w:rsid w:val="004C02DB"/>
    <w:rsid w:val="004D711D"/>
    <w:rsid w:val="00502E69"/>
    <w:rsid w:val="00541681"/>
    <w:rsid w:val="00562ABF"/>
    <w:rsid w:val="00570F3B"/>
    <w:rsid w:val="0059081D"/>
    <w:rsid w:val="00613A6B"/>
    <w:rsid w:val="006154EE"/>
    <w:rsid w:val="006171D9"/>
    <w:rsid w:val="0062002F"/>
    <w:rsid w:val="00653FA1"/>
    <w:rsid w:val="0067787A"/>
    <w:rsid w:val="006A2F3C"/>
    <w:rsid w:val="006A526D"/>
    <w:rsid w:val="006E2077"/>
    <w:rsid w:val="00756EFD"/>
    <w:rsid w:val="00763AA6"/>
    <w:rsid w:val="00795064"/>
    <w:rsid w:val="007955ED"/>
    <w:rsid w:val="007A5B2F"/>
    <w:rsid w:val="00801209"/>
    <w:rsid w:val="00812CD5"/>
    <w:rsid w:val="00817ECC"/>
    <w:rsid w:val="00827214"/>
    <w:rsid w:val="008374BF"/>
    <w:rsid w:val="0086097B"/>
    <w:rsid w:val="008648C6"/>
    <w:rsid w:val="00876CD1"/>
    <w:rsid w:val="00891EB7"/>
    <w:rsid w:val="008A40A9"/>
    <w:rsid w:val="008B0602"/>
    <w:rsid w:val="0090362B"/>
    <w:rsid w:val="00904C20"/>
    <w:rsid w:val="00905D3B"/>
    <w:rsid w:val="009210C1"/>
    <w:rsid w:val="00930E8C"/>
    <w:rsid w:val="00950FFC"/>
    <w:rsid w:val="00992DAE"/>
    <w:rsid w:val="009964FF"/>
    <w:rsid w:val="009C5DA0"/>
    <w:rsid w:val="009E07E3"/>
    <w:rsid w:val="00A038B3"/>
    <w:rsid w:val="00A10EFB"/>
    <w:rsid w:val="00A34543"/>
    <w:rsid w:val="00A511CD"/>
    <w:rsid w:val="00AB1F5B"/>
    <w:rsid w:val="00AB1FA5"/>
    <w:rsid w:val="00AB7F9E"/>
    <w:rsid w:val="00B239A1"/>
    <w:rsid w:val="00B31134"/>
    <w:rsid w:val="00B87423"/>
    <w:rsid w:val="00BB0551"/>
    <w:rsid w:val="00BC2ABB"/>
    <w:rsid w:val="00BD5E57"/>
    <w:rsid w:val="00C42F41"/>
    <w:rsid w:val="00C477B8"/>
    <w:rsid w:val="00C47A0A"/>
    <w:rsid w:val="00CD5F6E"/>
    <w:rsid w:val="00CE3E2A"/>
    <w:rsid w:val="00D04308"/>
    <w:rsid w:val="00D10A98"/>
    <w:rsid w:val="00D749BE"/>
    <w:rsid w:val="00D92CCE"/>
    <w:rsid w:val="00DA6D7E"/>
    <w:rsid w:val="00DA77A6"/>
    <w:rsid w:val="00DB004C"/>
    <w:rsid w:val="00DC6DC1"/>
    <w:rsid w:val="00DD6083"/>
    <w:rsid w:val="00E12081"/>
    <w:rsid w:val="00E2497F"/>
    <w:rsid w:val="00E318A6"/>
    <w:rsid w:val="00E77B48"/>
    <w:rsid w:val="00EB5AF0"/>
    <w:rsid w:val="00EE4D41"/>
    <w:rsid w:val="00F00C5D"/>
    <w:rsid w:val="00F00F1D"/>
    <w:rsid w:val="00F502E0"/>
    <w:rsid w:val="00F505DB"/>
    <w:rsid w:val="00F62737"/>
    <w:rsid w:val="00F734ED"/>
    <w:rsid w:val="00F91C69"/>
    <w:rsid w:val="00FC4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4C"/>
  </w:style>
  <w:style w:type="paragraph" w:styleId="2">
    <w:name w:val="heading 2"/>
    <w:basedOn w:val="a"/>
    <w:link w:val="20"/>
    <w:uiPriority w:val="9"/>
    <w:qFormat/>
    <w:rsid w:val="00860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09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5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5DB"/>
  </w:style>
  <w:style w:type="paragraph" w:styleId="a8">
    <w:name w:val="footer"/>
    <w:basedOn w:val="a"/>
    <w:link w:val="a9"/>
    <w:uiPriority w:val="99"/>
    <w:unhideWhenUsed/>
    <w:rsid w:val="00F5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5DB"/>
  </w:style>
  <w:style w:type="paragraph" w:styleId="aa">
    <w:name w:val="Normal (Web)"/>
    <w:basedOn w:val="a"/>
    <w:uiPriority w:val="99"/>
    <w:unhideWhenUsed/>
    <w:rsid w:val="00AB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FA5"/>
  </w:style>
  <w:style w:type="character" w:styleId="ab">
    <w:name w:val="Hyperlink"/>
    <w:basedOn w:val="a0"/>
    <w:uiPriority w:val="99"/>
    <w:semiHidden/>
    <w:unhideWhenUsed/>
    <w:rsid w:val="00AB1FA5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1C6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1C6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1C69"/>
    <w:rPr>
      <w:vertAlign w:val="superscript"/>
    </w:rPr>
  </w:style>
  <w:style w:type="paragraph" w:styleId="af">
    <w:name w:val="List Paragraph"/>
    <w:basedOn w:val="a"/>
    <w:uiPriority w:val="34"/>
    <w:qFormat/>
    <w:rsid w:val="00AB1F5B"/>
    <w:pPr>
      <w:ind w:left="720"/>
      <w:contextualSpacing/>
    </w:pPr>
  </w:style>
  <w:style w:type="paragraph" w:styleId="af0">
    <w:name w:val="Document Map"/>
    <w:basedOn w:val="a"/>
    <w:link w:val="af1"/>
    <w:uiPriority w:val="99"/>
    <w:semiHidden/>
    <w:unhideWhenUsed/>
    <w:rsid w:val="003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945A4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9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362B"/>
  </w:style>
  <w:style w:type="paragraph" w:customStyle="1" w:styleId="c12">
    <w:name w:val="c12"/>
    <w:basedOn w:val="a"/>
    <w:rsid w:val="009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362B"/>
  </w:style>
  <w:style w:type="paragraph" w:customStyle="1" w:styleId="c5">
    <w:name w:val="c5"/>
    <w:basedOn w:val="a"/>
    <w:rsid w:val="009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0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18A6"/>
  </w:style>
  <w:style w:type="character" w:customStyle="1" w:styleId="c8">
    <w:name w:val="c8"/>
    <w:basedOn w:val="a0"/>
    <w:rsid w:val="00E318A6"/>
  </w:style>
  <w:style w:type="character" w:customStyle="1" w:styleId="20">
    <w:name w:val="Заголовок 2 Знак"/>
    <w:basedOn w:val="a0"/>
    <w:link w:val="2"/>
    <w:uiPriority w:val="9"/>
    <w:rsid w:val="00860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0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Emphasis"/>
    <w:basedOn w:val="a0"/>
    <w:uiPriority w:val="20"/>
    <w:qFormat/>
    <w:rsid w:val="0086097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34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34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734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734E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E83-95FB-44BC-90A7-42B0AB3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</cp:revision>
  <cp:lastPrinted>2017-11-14T08:09:00Z</cp:lastPrinted>
  <dcterms:created xsi:type="dcterms:W3CDTF">2014-03-18T10:25:00Z</dcterms:created>
  <dcterms:modified xsi:type="dcterms:W3CDTF">2020-10-26T21:12:00Z</dcterms:modified>
</cp:coreProperties>
</file>